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644B" w14:textId="77777777" w:rsidR="00584FF7" w:rsidRDefault="004562B2">
      <w:r>
        <w:t xml:space="preserve">V databázi </w:t>
      </w:r>
      <w:r w:rsidRPr="004562B2">
        <w:rPr>
          <w:b/>
        </w:rPr>
        <w:t>Access v příkladech.accdb</w:t>
      </w:r>
      <w:r w:rsidR="002D1FD6">
        <w:t>:</w:t>
      </w:r>
    </w:p>
    <w:p w14:paraId="5B366816" w14:textId="77777777" w:rsidR="002D1FD6" w:rsidRDefault="006A33DE">
      <w:r>
        <w:t>V</w:t>
      </w:r>
      <w:r w:rsidR="004562B2">
        <w:t> </w:t>
      </w:r>
      <w:r>
        <w:t>tabulce</w:t>
      </w:r>
      <w:r w:rsidR="004562B2">
        <w:t xml:space="preserve"> </w:t>
      </w:r>
      <w:r w:rsidR="004562B2" w:rsidRPr="004562B2">
        <w:rPr>
          <w:b/>
        </w:rPr>
        <w:t>Bazar</w:t>
      </w:r>
    </w:p>
    <w:p w14:paraId="514401D6" w14:textId="77777777" w:rsidR="00E33385" w:rsidRPr="00E33385" w:rsidRDefault="00E33385" w:rsidP="00E33385">
      <w:pPr>
        <w:rPr>
          <w:b/>
        </w:rPr>
      </w:pPr>
    </w:p>
    <w:p w14:paraId="39075386" w14:textId="77777777" w:rsidR="00E33385" w:rsidRPr="00E33385" w:rsidRDefault="00E33385" w:rsidP="006A33DE">
      <w:pPr>
        <w:numPr>
          <w:ilvl w:val="0"/>
          <w:numId w:val="2"/>
        </w:numPr>
        <w:rPr>
          <w:b/>
        </w:rPr>
      </w:pPr>
      <w:r>
        <w:t>vytvořte rozevírací nabídku pro sloupec Značka – Ford, Škoda, Toyota</w:t>
      </w:r>
    </w:p>
    <w:p w14:paraId="691BFAEB" w14:textId="77777777" w:rsidR="00E33385" w:rsidRPr="00610E6D" w:rsidRDefault="00E33385" w:rsidP="00E33385">
      <w:pPr>
        <w:numPr>
          <w:ilvl w:val="0"/>
          <w:numId w:val="2"/>
        </w:numPr>
        <w:rPr>
          <w:b/>
        </w:rPr>
      </w:pPr>
      <w:r>
        <w:t>zajistěte, aby všechna data ve sloupci Typ byla velkými písmeny</w:t>
      </w:r>
    </w:p>
    <w:p w14:paraId="7175EEE5" w14:textId="77777777" w:rsidR="00326E80" w:rsidRPr="00F956D4" w:rsidRDefault="006A33DE" w:rsidP="00326E80">
      <w:pPr>
        <w:numPr>
          <w:ilvl w:val="0"/>
          <w:numId w:val="2"/>
        </w:numPr>
        <w:rPr>
          <w:b/>
        </w:rPr>
      </w:pPr>
      <w:r>
        <w:t xml:space="preserve">zjistěte </w:t>
      </w:r>
      <w:r w:rsidR="00E33385">
        <w:t xml:space="preserve">kolik stojí </w:t>
      </w:r>
      <w:r w:rsidR="00326E80">
        <w:t xml:space="preserve">nejlevnější </w:t>
      </w:r>
      <w:r w:rsidR="00E33385">
        <w:t xml:space="preserve">auto, které má ujeto více než </w:t>
      </w:r>
      <w:smartTag w:uri="urn:schemas-microsoft-com:office:smarttags" w:element="metricconverter">
        <w:smartTagPr>
          <w:attr w:name="ProductID" w:val="89 000 km"/>
        </w:smartTagPr>
        <w:r w:rsidR="00E33385">
          <w:t xml:space="preserve">89 000 </w:t>
        </w:r>
        <w:proofErr w:type="gramStart"/>
        <w:r w:rsidR="00E33385">
          <w:t>km</w:t>
        </w:r>
      </w:smartTag>
      <w:proofErr w:type="gramEnd"/>
      <w:r w:rsidR="00E33385">
        <w:t xml:space="preserve"> a přitom je to Ford nebo Škoda – 36 000 Kč – auto č.14</w:t>
      </w:r>
    </w:p>
    <w:p w14:paraId="545ACC1D" w14:textId="77777777" w:rsidR="00F956D4" w:rsidRPr="002E2242" w:rsidRDefault="002E7AED" w:rsidP="006A33DE">
      <w:pPr>
        <w:numPr>
          <w:ilvl w:val="0"/>
          <w:numId w:val="2"/>
        </w:numPr>
        <w:rPr>
          <w:b/>
        </w:rPr>
      </w:pPr>
      <w:r>
        <w:t xml:space="preserve">zjistěte </w:t>
      </w:r>
      <w:r w:rsidR="00E33385">
        <w:t xml:space="preserve">počet aut, která se prodala bez splátek a zároveň měla </w:t>
      </w:r>
      <w:proofErr w:type="gramStart"/>
      <w:r w:rsidR="00E33385">
        <w:t>airbag  -</w:t>
      </w:r>
      <w:proofErr w:type="gramEnd"/>
      <w:r w:rsidR="00E33385">
        <w:t xml:space="preserve"> 12 aut</w:t>
      </w:r>
    </w:p>
    <w:p w14:paraId="3A55575E" w14:textId="77777777" w:rsidR="00610E6D" w:rsidRDefault="00610E6D" w:rsidP="00610E6D"/>
    <w:p w14:paraId="77057B06" w14:textId="77777777" w:rsidR="00610E6D" w:rsidRDefault="002E2242" w:rsidP="00610E6D">
      <w:r>
        <w:t>Vytvořte tyto dotazy</w:t>
      </w:r>
      <w:r w:rsidR="004562B2">
        <w:t xml:space="preserve"> z tabulky </w:t>
      </w:r>
      <w:r w:rsidR="0045061E">
        <w:rPr>
          <w:b/>
        </w:rPr>
        <w:t>b</w:t>
      </w:r>
      <w:r w:rsidR="004562B2" w:rsidRPr="004562B2">
        <w:rPr>
          <w:b/>
        </w:rPr>
        <w:t>azar</w:t>
      </w:r>
      <w:r w:rsidR="00610E6D">
        <w:t>:</w:t>
      </w:r>
    </w:p>
    <w:p w14:paraId="284D9921" w14:textId="77777777" w:rsidR="003E3EC0" w:rsidRDefault="002E7AED" w:rsidP="003E3EC0">
      <w:pPr>
        <w:numPr>
          <w:ilvl w:val="0"/>
          <w:numId w:val="2"/>
        </w:numPr>
        <w:rPr>
          <w:b/>
        </w:rPr>
      </w:pPr>
      <w:r>
        <w:t xml:space="preserve">vytvořte dotaz, který </w:t>
      </w:r>
      <w:r w:rsidR="00E33385">
        <w:t>po vyžádaném zadání typu auta zjistí auto s minimální a auto s maximální cenou</w:t>
      </w:r>
      <w:r>
        <w:t>,</w:t>
      </w:r>
      <w:r w:rsidR="00C76913">
        <w:t xml:space="preserve"> dotaz nazvěte </w:t>
      </w:r>
      <w:r>
        <w:rPr>
          <w:b/>
        </w:rPr>
        <w:t>CENA</w:t>
      </w:r>
      <w:r w:rsidR="00326E80">
        <w:rPr>
          <w:b/>
        </w:rPr>
        <w:t xml:space="preserve"> </w:t>
      </w:r>
      <w:r w:rsidR="00EC4E97">
        <w:rPr>
          <w:b/>
        </w:rPr>
        <w:t>TYPU</w:t>
      </w:r>
    </w:p>
    <w:p w14:paraId="43F85BE2" w14:textId="77777777" w:rsidR="002E7AED" w:rsidRPr="000459A6" w:rsidRDefault="00EC4E97" w:rsidP="002E7AED">
      <w:pPr>
        <w:numPr>
          <w:ilvl w:val="0"/>
          <w:numId w:val="2"/>
        </w:numPr>
      </w:pPr>
      <w:r>
        <w:t xml:space="preserve">vytvořte dotaz, u všech typů forman a Felície, které mají najeto více jak </w:t>
      </w:r>
      <w:smartTag w:uri="urn:schemas-microsoft-com:office:smarttags" w:element="metricconverter">
        <w:smartTagPr>
          <w:attr w:name="ProductID" w:val="50 000 km"/>
        </w:smartTagPr>
        <w:r>
          <w:t>50 000 km</w:t>
        </w:r>
      </w:smartTag>
      <w:r>
        <w:t xml:space="preserve">, </w:t>
      </w:r>
      <w:proofErr w:type="gramStart"/>
      <w:r>
        <w:t>sníží</w:t>
      </w:r>
      <w:proofErr w:type="gramEnd"/>
      <w:r>
        <w:t xml:space="preserve"> cenu o 10 %,</w:t>
      </w:r>
      <w:r w:rsidR="002E7AED">
        <w:t xml:space="preserve"> </w:t>
      </w:r>
      <w:r w:rsidR="00326E80">
        <w:t xml:space="preserve">dotaz nazvěte </w:t>
      </w:r>
      <w:r>
        <w:rPr>
          <w:b/>
        </w:rPr>
        <w:t>SNIZENI</w:t>
      </w:r>
      <w:r w:rsidR="00326E80">
        <w:rPr>
          <w:b/>
        </w:rPr>
        <w:t xml:space="preserve"> </w:t>
      </w:r>
    </w:p>
    <w:p w14:paraId="29E9BF3A" w14:textId="77777777" w:rsidR="007558A9" w:rsidRDefault="00EC4E97" w:rsidP="00270D21">
      <w:pPr>
        <w:numPr>
          <w:ilvl w:val="0"/>
          <w:numId w:val="2"/>
        </w:numPr>
      </w:pPr>
      <w:r>
        <w:t xml:space="preserve">vytvořte dotaz, který po zadání ceny od do </w:t>
      </w:r>
      <w:proofErr w:type="gramStart"/>
      <w:r w:rsidR="002E7AED">
        <w:t>vytvoří</w:t>
      </w:r>
      <w:proofErr w:type="gramEnd"/>
      <w:r w:rsidR="002E7AED">
        <w:t xml:space="preserve"> novou tabulku s názvem </w:t>
      </w:r>
      <w:r>
        <w:t>CENY</w:t>
      </w:r>
      <w:r w:rsidR="002E7AED">
        <w:t>, v prvním sloupci nazvaném Typ</w:t>
      </w:r>
      <w:r>
        <w:t>-značka</w:t>
      </w:r>
      <w:r w:rsidR="002E7AED">
        <w:t xml:space="preserve"> budou sloučeny 2 sloupce – </w:t>
      </w:r>
      <w:r>
        <w:t>Typ</w:t>
      </w:r>
      <w:r w:rsidR="002E7AED">
        <w:t xml:space="preserve"> a </w:t>
      </w:r>
      <w:r>
        <w:t>Značka s vloženou pomlčkou</w:t>
      </w:r>
      <w:r w:rsidR="002E7AED">
        <w:t xml:space="preserve">, </w:t>
      </w:r>
      <w:r w:rsidR="000A4E4B">
        <w:t xml:space="preserve">v druhém sloupci bude </w:t>
      </w:r>
      <w:r>
        <w:t xml:space="preserve">cena </w:t>
      </w:r>
    </w:p>
    <w:p w14:paraId="0759CA8C" w14:textId="77777777" w:rsidR="00EB66D0" w:rsidRDefault="00EB66D0" w:rsidP="00EB66D0">
      <w:r>
        <w:t>V</w:t>
      </w:r>
      <w:r w:rsidR="0045061E">
        <w:t> </w:t>
      </w:r>
      <w:r>
        <w:t>tabulce</w:t>
      </w:r>
      <w:r w:rsidR="0045061E">
        <w:t xml:space="preserve"> </w:t>
      </w:r>
      <w:r w:rsidR="0045061E" w:rsidRPr="0045061E">
        <w:rPr>
          <w:b/>
        </w:rPr>
        <w:t>hotely:</w:t>
      </w:r>
    </w:p>
    <w:p w14:paraId="1ABC125C" w14:textId="77777777" w:rsidR="00EB66D0" w:rsidRPr="00E33385" w:rsidRDefault="00EB66D0" w:rsidP="00EB66D0">
      <w:pPr>
        <w:rPr>
          <w:b/>
        </w:rPr>
      </w:pPr>
    </w:p>
    <w:p w14:paraId="3C19216C" w14:textId="77777777" w:rsidR="00EB66D0" w:rsidRPr="00EB66D0" w:rsidRDefault="00EB66D0" w:rsidP="00EB66D0">
      <w:pPr>
        <w:numPr>
          <w:ilvl w:val="0"/>
          <w:numId w:val="12"/>
        </w:numPr>
        <w:rPr>
          <w:b/>
        </w:rPr>
      </w:pPr>
      <w:r>
        <w:t xml:space="preserve">zjistěte počet ubytovacích zařízení s počtem lůžek větším jak </w:t>
      </w:r>
      <w:smartTag w:uri="urn:schemas-microsoft-com:office:smarttags" w:element="metricconverter">
        <w:smartTagPr>
          <w:attr w:name="ProductID" w:val="100 a"/>
        </w:smartTagPr>
        <w:r>
          <w:t>100 a</w:t>
        </w:r>
      </w:smartTag>
      <w:r>
        <w:t xml:space="preserve"> mají parkoviště - 81</w:t>
      </w:r>
    </w:p>
    <w:p w14:paraId="2B240972" w14:textId="77777777" w:rsidR="00EB66D0" w:rsidRPr="00D53024" w:rsidRDefault="00EB66D0" w:rsidP="00EB66D0">
      <w:pPr>
        <w:numPr>
          <w:ilvl w:val="0"/>
          <w:numId w:val="12"/>
        </w:numPr>
        <w:rPr>
          <w:b/>
        </w:rPr>
      </w:pPr>
      <w:r>
        <w:t xml:space="preserve">zjistěte </w:t>
      </w:r>
      <w:r w:rsidR="00D53024">
        <w:t>název hotelu začínající na písmeno s a nejmenším počtem lůžek – Straninger</w:t>
      </w:r>
    </w:p>
    <w:p w14:paraId="208B32C2" w14:textId="77777777" w:rsidR="00D53024" w:rsidRPr="00D53024" w:rsidRDefault="00D53024" w:rsidP="00EB66D0">
      <w:pPr>
        <w:numPr>
          <w:ilvl w:val="0"/>
          <w:numId w:val="12"/>
        </w:numPr>
        <w:rPr>
          <w:b/>
        </w:rPr>
      </w:pPr>
      <w:r>
        <w:t>zjistěte počet penzionů v Liberci – 3</w:t>
      </w:r>
    </w:p>
    <w:p w14:paraId="1726F5E0" w14:textId="77777777" w:rsidR="00D53024" w:rsidRPr="00D53024" w:rsidRDefault="00D53024" w:rsidP="00EB66D0">
      <w:pPr>
        <w:numPr>
          <w:ilvl w:val="0"/>
          <w:numId w:val="12"/>
        </w:numPr>
        <w:rPr>
          <w:b/>
        </w:rPr>
      </w:pPr>
      <w:r>
        <w:t>nastavte vstupní masku pro zápis PSČ typu číslo číslo číslo mezera číslo číslo</w:t>
      </w:r>
    </w:p>
    <w:p w14:paraId="4CB34B18" w14:textId="77777777" w:rsidR="00D53024" w:rsidRPr="00D53024" w:rsidRDefault="00D53024" w:rsidP="00EB66D0">
      <w:pPr>
        <w:numPr>
          <w:ilvl w:val="0"/>
          <w:numId w:val="12"/>
        </w:numPr>
      </w:pPr>
      <w:r>
        <w:t>nalezněte penzion Anto</w:t>
      </w:r>
      <w:r w:rsidRPr="00D53024">
        <w:t xml:space="preserve">nea a zjistěte kolik má lůžek </w:t>
      </w:r>
      <w:r>
        <w:t>- 23</w:t>
      </w:r>
    </w:p>
    <w:p w14:paraId="1554C4D1" w14:textId="77777777" w:rsidR="00994DA7" w:rsidRDefault="00994DA7" w:rsidP="00994DA7"/>
    <w:p w14:paraId="700F4B62" w14:textId="77777777" w:rsidR="00994DA7" w:rsidRDefault="00994DA7" w:rsidP="00994DA7">
      <w:r>
        <w:t>Vytvořte tyto dotazy</w:t>
      </w:r>
      <w:r w:rsidR="0045061E">
        <w:t xml:space="preserve"> z tabulky </w:t>
      </w:r>
      <w:r w:rsidR="0045061E" w:rsidRPr="0045061E">
        <w:rPr>
          <w:b/>
        </w:rPr>
        <w:t>hotely</w:t>
      </w:r>
      <w:r>
        <w:t>:</w:t>
      </w:r>
    </w:p>
    <w:p w14:paraId="15CBD70E" w14:textId="77777777" w:rsidR="00D53024" w:rsidRDefault="00994DA7" w:rsidP="00D53024">
      <w:pPr>
        <w:numPr>
          <w:ilvl w:val="0"/>
          <w:numId w:val="12"/>
        </w:numPr>
      </w:pPr>
      <w:r>
        <w:t xml:space="preserve">vytvořte dotaz, </w:t>
      </w:r>
      <w:r w:rsidR="00D53024">
        <w:t>který bude mít v prvním sloupci zobrazen Název ubytování, ve druhém Typ a ve třetím Město, záznamy budou seřazeny nejprve podle Typu (1.</w:t>
      </w:r>
      <w:r w:rsidR="0045061E">
        <w:t xml:space="preserve"> </w:t>
      </w:r>
      <w:r w:rsidR="00D53024">
        <w:t>klíč) a pak podle názvu vzestupně (2.</w:t>
      </w:r>
      <w:r w:rsidR="0045061E">
        <w:t xml:space="preserve"> </w:t>
      </w:r>
      <w:r w:rsidR="00D53024">
        <w:t>klíč)</w:t>
      </w:r>
      <w:r w:rsidR="00EB325F">
        <w:t xml:space="preserve"> </w:t>
      </w:r>
      <w:r w:rsidR="00D53024">
        <w:t>a vyberou se pouze záznamy z </w:t>
      </w:r>
      <w:r w:rsidR="00486CA9">
        <w:t>Olomouce</w:t>
      </w:r>
      <w:r w:rsidR="00D53024">
        <w:t xml:space="preserve">, </w:t>
      </w:r>
      <w:r w:rsidR="00EB325F">
        <w:t xml:space="preserve">dotaz nazvěte </w:t>
      </w:r>
      <w:r w:rsidR="00D53024">
        <w:rPr>
          <w:b/>
        </w:rPr>
        <w:t>SEZNAM</w:t>
      </w:r>
      <w:r w:rsidR="00EB325F">
        <w:rPr>
          <w:b/>
        </w:rPr>
        <w:t xml:space="preserve"> </w:t>
      </w:r>
    </w:p>
    <w:p w14:paraId="4805EFA7" w14:textId="77777777" w:rsidR="000459A6" w:rsidRPr="000459A6" w:rsidRDefault="00D53024" w:rsidP="00D53024">
      <w:pPr>
        <w:numPr>
          <w:ilvl w:val="0"/>
          <w:numId w:val="12"/>
        </w:numPr>
      </w:pPr>
      <w:r>
        <w:t xml:space="preserve">vytvořte dotaz, který změní PSČ u města Bedřichov na nové PSČ 469013, dotaz nazvěte </w:t>
      </w:r>
      <w:r>
        <w:rPr>
          <w:b/>
        </w:rPr>
        <w:t>ZMENA</w:t>
      </w:r>
    </w:p>
    <w:p w14:paraId="26C7C305" w14:textId="77777777" w:rsidR="00EB325F" w:rsidRPr="00C76913" w:rsidRDefault="003F06CD" w:rsidP="00EB325F">
      <w:pPr>
        <w:numPr>
          <w:ilvl w:val="0"/>
          <w:numId w:val="12"/>
        </w:numPr>
      </w:pPr>
      <w:r>
        <w:t xml:space="preserve">vytvořte dotaz, </w:t>
      </w:r>
      <w:r w:rsidR="00D53024">
        <w:t xml:space="preserve">který </w:t>
      </w:r>
      <w:proofErr w:type="gramStart"/>
      <w:r w:rsidR="00EB325F">
        <w:t>vytvoří</w:t>
      </w:r>
      <w:proofErr w:type="gramEnd"/>
      <w:r w:rsidR="00EB325F">
        <w:t xml:space="preserve"> novou tabulku s názvem </w:t>
      </w:r>
      <w:r w:rsidR="00D53024">
        <w:t>Motely</w:t>
      </w:r>
      <w:r w:rsidR="00EB325F">
        <w:t xml:space="preserve">, v prvním sloupci </w:t>
      </w:r>
      <w:r w:rsidR="00D53024">
        <w:t xml:space="preserve">bude Název, v druhém sloupci </w:t>
      </w:r>
      <w:r w:rsidR="00EB325F">
        <w:t xml:space="preserve">nazvaném </w:t>
      </w:r>
      <w:r w:rsidR="0080224C">
        <w:t>Adresa</w:t>
      </w:r>
      <w:r w:rsidR="00EB325F">
        <w:t xml:space="preserve"> budou sloučeny 2 sloupce – </w:t>
      </w:r>
      <w:r w:rsidR="0080224C">
        <w:t>PSC</w:t>
      </w:r>
      <w:r w:rsidR="00EB325F">
        <w:t xml:space="preserve"> a </w:t>
      </w:r>
      <w:r w:rsidR="0080224C">
        <w:t>Město</w:t>
      </w:r>
      <w:r w:rsidR="00EB325F">
        <w:t xml:space="preserve"> s vloženou mezerou, v třetím sloupci nazvaném </w:t>
      </w:r>
      <w:r w:rsidR="0045061E">
        <w:t xml:space="preserve">Provize </w:t>
      </w:r>
      <w:r w:rsidR="0080224C">
        <w:t>bude vypočítána</w:t>
      </w:r>
      <w:r w:rsidR="00EB325F">
        <w:t xml:space="preserve"> </w:t>
      </w:r>
      <w:r w:rsidR="0080224C">
        <w:t>provize z počtu lůžek vynásobených 12</w:t>
      </w:r>
      <w:r w:rsidR="00EB325F">
        <w:t xml:space="preserve">, </w:t>
      </w:r>
      <w:r w:rsidR="00F929B5">
        <w:t xml:space="preserve">ve čtvrtém sloupci </w:t>
      </w:r>
      <w:r w:rsidR="0080224C">
        <w:t>Typ bude kritérium Motel</w:t>
      </w:r>
      <w:r w:rsidR="00F929B5">
        <w:t xml:space="preserve">, </w:t>
      </w:r>
      <w:r w:rsidR="00EB325F">
        <w:t xml:space="preserve">dotaz nazvěte </w:t>
      </w:r>
      <w:r w:rsidR="0080224C">
        <w:rPr>
          <w:b/>
        </w:rPr>
        <w:t>MOTELY</w:t>
      </w:r>
      <w:r w:rsidR="0045061E">
        <w:rPr>
          <w:b/>
        </w:rPr>
        <w:t xml:space="preserve"> </w:t>
      </w:r>
    </w:p>
    <w:p w14:paraId="58915920" w14:textId="77777777" w:rsidR="003E3EC0" w:rsidRPr="0080224C" w:rsidRDefault="00ED4E5B" w:rsidP="00F929B5">
      <w:pPr>
        <w:numPr>
          <w:ilvl w:val="0"/>
          <w:numId w:val="12"/>
        </w:numPr>
      </w:pPr>
      <w:r>
        <w:t xml:space="preserve">vytvořte dotaz, který, </w:t>
      </w:r>
      <w:r w:rsidR="00F929B5">
        <w:t xml:space="preserve">po vyžádaném zadání </w:t>
      </w:r>
      <w:r w:rsidR="0080224C">
        <w:t>Typu ubytování</w:t>
      </w:r>
      <w:r w:rsidR="0045061E">
        <w:t xml:space="preserve"> z</w:t>
      </w:r>
      <w:r w:rsidR="0080224C">
        <w:t>jistěte v tomto typu průměrný počet lůžek a počet záznamů</w:t>
      </w:r>
      <w:r w:rsidR="00F929B5">
        <w:t xml:space="preserve">, </w:t>
      </w:r>
      <w:r>
        <w:t xml:space="preserve">dotaz nazvěte </w:t>
      </w:r>
      <w:r w:rsidR="0080224C">
        <w:rPr>
          <w:b/>
        </w:rPr>
        <w:t>STATISTIKA</w:t>
      </w:r>
      <w:r>
        <w:rPr>
          <w:b/>
        </w:rPr>
        <w:t xml:space="preserve">  </w:t>
      </w:r>
    </w:p>
    <w:p w14:paraId="5B15174F" w14:textId="77777777" w:rsidR="0080224C" w:rsidRDefault="00BF09D0" w:rsidP="00F929B5">
      <w:pPr>
        <w:numPr>
          <w:ilvl w:val="0"/>
          <w:numId w:val="12"/>
        </w:numPr>
      </w:pPr>
      <w:r>
        <w:t xml:space="preserve">vytvořte dotaz, který odstraní po vyžádaném zadání Počtu lůžek od do všechny záznamy, dotaz nazvěte </w:t>
      </w:r>
      <w:r w:rsidRPr="00F62C0F">
        <w:rPr>
          <w:b/>
        </w:rPr>
        <w:t xml:space="preserve">MAZANI </w:t>
      </w:r>
    </w:p>
    <w:sectPr w:rsidR="0080224C" w:rsidSect="00F929B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582"/>
    <w:multiLevelType w:val="multilevel"/>
    <w:tmpl w:val="7262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B7301"/>
    <w:multiLevelType w:val="hybridMultilevel"/>
    <w:tmpl w:val="B8DA1B48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A1F84"/>
    <w:multiLevelType w:val="hybridMultilevel"/>
    <w:tmpl w:val="7262B144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754B1"/>
    <w:multiLevelType w:val="multilevel"/>
    <w:tmpl w:val="5108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F314D3"/>
    <w:multiLevelType w:val="multilevel"/>
    <w:tmpl w:val="B016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D2F1C"/>
    <w:multiLevelType w:val="hybridMultilevel"/>
    <w:tmpl w:val="5108F448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BD1492"/>
    <w:multiLevelType w:val="multilevel"/>
    <w:tmpl w:val="A260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345DE7"/>
    <w:multiLevelType w:val="multilevel"/>
    <w:tmpl w:val="D770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61DD8"/>
    <w:multiLevelType w:val="hybridMultilevel"/>
    <w:tmpl w:val="B016D5FA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F1748"/>
    <w:multiLevelType w:val="hybridMultilevel"/>
    <w:tmpl w:val="D77094A6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961DA0"/>
    <w:multiLevelType w:val="hybridMultilevel"/>
    <w:tmpl w:val="DE8C363C"/>
    <w:lvl w:ilvl="0" w:tplc="25F6A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87160"/>
    <w:multiLevelType w:val="hybridMultilevel"/>
    <w:tmpl w:val="A260CAA4"/>
    <w:lvl w:ilvl="0" w:tplc="C912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A0A47"/>
    <w:multiLevelType w:val="hybridMultilevel"/>
    <w:tmpl w:val="E2682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498448">
    <w:abstractNumId w:val="10"/>
  </w:num>
  <w:num w:numId="2" w16cid:durableId="1411656286">
    <w:abstractNumId w:val="8"/>
  </w:num>
  <w:num w:numId="3" w16cid:durableId="258635837">
    <w:abstractNumId w:val="2"/>
  </w:num>
  <w:num w:numId="4" w16cid:durableId="57752476">
    <w:abstractNumId w:val="0"/>
  </w:num>
  <w:num w:numId="5" w16cid:durableId="2096509437">
    <w:abstractNumId w:val="11"/>
  </w:num>
  <w:num w:numId="6" w16cid:durableId="1706784975">
    <w:abstractNumId w:val="6"/>
  </w:num>
  <w:num w:numId="7" w16cid:durableId="2136635632">
    <w:abstractNumId w:val="5"/>
  </w:num>
  <w:num w:numId="8" w16cid:durableId="1511915820">
    <w:abstractNumId w:val="9"/>
  </w:num>
  <w:num w:numId="9" w16cid:durableId="715592413">
    <w:abstractNumId w:val="12"/>
  </w:num>
  <w:num w:numId="10" w16cid:durableId="1570270220">
    <w:abstractNumId w:val="7"/>
  </w:num>
  <w:num w:numId="11" w16cid:durableId="1717241088">
    <w:abstractNumId w:val="4"/>
  </w:num>
  <w:num w:numId="12" w16cid:durableId="193351028">
    <w:abstractNumId w:val="1"/>
  </w:num>
  <w:num w:numId="13" w16cid:durableId="80801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6"/>
    <w:rsid w:val="000038A8"/>
    <w:rsid w:val="00017DD8"/>
    <w:rsid w:val="000459A6"/>
    <w:rsid w:val="000A4E4B"/>
    <w:rsid w:val="00162390"/>
    <w:rsid w:val="00230668"/>
    <w:rsid w:val="00270D21"/>
    <w:rsid w:val="002D1FD6"/>
    <w:rsid w:val="002E2242"/>
    <w:rsid w:val="002E7AED"/>
    <w:rsid w:val="00326E80"/>
    <w:rsid w:val="003E3EC0"/>
    <w:rsid w:val="003F06CD"/>
    <w:rsid w:val="00431B62"/>
    <w:rsid w:val="0045061E"/>
    <w:rsid w:val="004562B2"/>
    <w:rsid w:val="00486CA9"/>
    <w:rsid w:val="00491559"/>
    <w:rsid w:val="00514764"/>
    <w:rsid w:val="005833FE"/>
    <w:rsid w:val="00584EB3"/>
    <w:rsid w:val="00584FF7"/>
    <w:rsid w:val="00610E6D"/>
    <w:rsid w:val="006A33DE"/>
    <w:rsid w:val="007558A9"/>
    <w:rsid w:val="0080224C"/>
    <w:rsid w:val="008D2295"/>
    <w:rsid w:val="00994DA7"/>
    <w:rsid w:val="009C69B2"/>
    <w:rsid w:val="00BD4072"/>
    <w:rsid w:val="00BF09D0"/>
    <w:rsid w:val="00C76913"/>
    <w:rsid w:val="00D53024"/>
    <w:rsid w:val="00E33385"/>
    <w:rsid w:val="00E86996"/>
    <w:rsid w:val="00EB325F"/>
    <w:rsid w:val="00EB66D0"/>
    <w:rsid w:val="00EC4E97"/>
    <w:rsid w:val="00ED4E5B"/>
    <w:rsid w:val="00F62C0F"/>
    <w:rsid w:val="00F77DC1"/>
    <w:rsid w:val="00F929B5"/>
    <w:rsid w:val="00F956D4"/>
    <w:rsid w:val="00FA10BB"/>
    <w:rsid w:val="00FC5128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B1CB5FC"/>
  <w15:chartTrackingRefBased/>
  <w15:docId w15:val="{9814DA6B-B0B6-4CC6-B8C4-60DCFB84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Zkopírujte si databázi instant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Zkopírujte si databázi instant</dc:title>
  <dc:subject/>
  <dc:creator>Krankusová Olga</dc:creator>
  <cp:keywords/>
  <cp:lastModifiedBy>Olga Krankusová</cp:lastModifiedBy>
  <cp:revision>2</cp:revision>
  <dcterms:created xsi:type="dcterms:W3CDTF">2024-01-11T08:11:00Z</dcterms:created>
  <dcterms:modified xsi:type="dcterms:W3CDTF">2024-01-11T08:11:00Z</dcterms:modified>
</cp:coreProperties>
</file>