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432A" w14:textId="4B03085C" w:rsidR="00E44D3A" w:rsidRPr="00E35341" w:rsidRDefault="00E44D3A" w:rsidP="00E35341">
      <w:pPr>
        <w:pStyle w:val="Nzev"/>
        <w:jc w:val="center"/>
        <w:rPr>
          <w:rFonts w:asciiTheme="minorHAnsi" w:hAnsiTheme="minorHAnsi" w:cstheme="minorHAnsi"/>
          <w:b/>
          <w:bCs/>
          <w:color w:val="FF0000"/>
        </w:rPr>
      </w:pPr>
      <w:r w:rsidRPr="00E35341">
        <w:rPr>
          <w:rFonts w:asciiTheme="minorHAnsi" w:hAnsiTheme="minorHAnsi" w:cstheme="minorHAnsi"/>
          <w:b/>
          <w:bCs/>
          <w:color w:val="FF0000"/>
        </w:rPr>
        <w:t>MS ACCESS</w:t>
      </w:r>
    </w:p>
    <w:p w14:paraId="05F3C96C" w14:textId="2B882DD7" w:rsidR="00E44D3A" w:rsidRPr="00E35341" w:rsidRDefault="00E44D3A" w:rsidP="00E44D3A">
      <w:pPr>
        <w:rPr>
          <w:rFonts w:cstheme="minorHAnsi"/>
        </w:rPr>
      </w:pPr>
      <w:r w:rsidRPr="000C4781">
        <w:rPr>
          <w:rFonts w:cstheme="minorHAnsi"/>
          <w:b/>
          <w:bCs/>
        </w:rPr>
        <w:t>MS ACCESS</w:t>
      </w:r>
      <w:r w:rsidRPr="00E35341">
        <w:rPr>
          <w:rFonts w:cstheme="minorHAnsi"/>
        </w:rPr>
        <w:t xml:space="preserve"> je program, který je součástí kancelářského balíku </w:t>
      </w:r>
      <w:r w:rsidRPr="000C4781">
        <w:rPr>
          <w:rFonts w:cstheme="minorHAnsi"/>
          <w:b/>
          <w:bCs/>
        </w:rPr>
        <w:t>MS OFFICE</w:t>
      </w:r>
      <w:r w:rsidRPr="00E35341">
        <w:rPr>
          <w:rFonts w:cstheme="minorHAnsi"/>
        </w:rPr>
        <w:t>. Slouží ke zpracování velkého množství dat ve formě databáze.</w:t>
      </w:r>
    </w:p>
    <w:p w14:paraId="72801702" w14:textId="7D7368E5" w:rsidR="00E44D3A" w:rsidRPr="00E35341" w:rsidRDefault="00E44D3A" w:rsidP="00E44D3A">
      <w:pPr>
        <w:rPr>
          <w:rFonts w:cstheme="minorHAnsi"/>
        </w:rPr>
      </w:pPr>
      <w:r w:rsidRPr="00E35341">
        <w:rPr>
          <w:rFonts w:cstheme="minorHAnsi"/>
        </w:rPr>
        <w:t>Nemá jednotné prostředí (</w:t>
      </w:r>
      <w:r w:rsidRPr="00E35341">
        <w:rPr>
          <w:rFonts w:cstheme="minorHAnsi"/>
          <w:i/>
          <w:iCs/>
        </w:rPr>
        <w:t>např. MS WORD</w:t>
      </w:r>
      <w:r w:rsidRPr="00E35341">
        <w:rPr>
          <w:rFonts w:cstheme="minorHAnsi"/>
        </w:rPr>
        <w:t>), ale pracuje se s takzvanými objekty.</w:t>
      </w:r>
    </w:p>
    <w:p w14:paraId="4AFC5D5B" w14:textId="117C170D" w:rsidR="00E44D3A" w:rsidRPr="00546ACE" w:rsidRDefault="00E44D3A" w:rsidP="00546ACE">
      <w:pPr>
        <w:pStyle w:val="Nadpis2"/>
        <w:rPr>
          <w:b/>
          <w:bCs/>
          <w:color w:val="FF0000"/>
        </w:rPr>
      </w:pPr>
      <w:r w:rsidRPr="00546ACE">
        <w:rPr>
          <w:b/>
          <w:bCs/>
          <w:color w:val="FF0000"/>
        </w:rPr>
        <w:t>Objekty v MS ACCESS:</w:t>
      </w:r>
      <w:r w:rsidR="00C62BFB" w:rsidRPr="00546ACE">
        <w:rPr>
          <w:b/>
          <w:bCs/>
          <w:color w:val="FF0000"/>
        </w:rPr>
        <w:t xml:space="preserve"> </w:t>
      </w:r>
    </w:p>
    <w:p w14:paraId="2D1C5B24" w14:textId="4D00CFD0" w:rsidR="00E44D3A" w:rsidRPr="00E35341" w:rsidRDefault="00E44D3A" w:rsidP="00E44D3A">
      <w:pPr>
        <w:pStyle w:val="Odstavecseseznamem"/>
        <w:numPr>
          <w:ilvl w:val="0"/>
          <w:numId w:val="2"/>
        </w:numPr>
        <w:rPr>
          <w:rFonts w:cstheme="minorHAnsi"/>
        </w:rPr>
      </w:pPr>
      <w:r w:rsidRPr="00546ACE">
        <w:rPr>
          <w:rStyle w:val="Nadpis3Char"/>
          <w:b/>
          <w:bCs/>
          <w:i/>
          <w:iCs/>
          <w:color w:val="FF0000"/>
        </w:rPr>
        <w:t>Tabulky</w:t>
      </w:r>
      <w:r w:rsidRPr="00E35341">
        <w:rPr>
          <w:rFonts w:cstheme="minorHAnsi"/>
          <w:b/>
          <w:bCs/>
        </w:rPr>
        <w:t xml:space="preserve"> </w:t>
      </w:r>
      <w:r w:rsidRPr="00E35341">
        <w:rPr>
          <w:rFonts w:cstheme="minorHAnsi"/>
        </w:rPr>
        <w:t xml:space="preserve">– </w:t>
      </w:r>
      <w:r w:rsidRPr="00E35341">
        <w:rPr>
          <w:rFonts w:cstheme="minorHAnsi"/>
          <w:u w:val="single"/>
        </w:rPr>
        <w:t>tvoří základ databáze</w:t>
      </w:r>
      <w:r w:rsidRPr="00E35341">
        <w:rPr>
          <w:rFonts w:cstheme="minorHAnsi"/>
        </w:rPr>
        <w:t xml:space="preserve">, navzájem se propojují vazbami =&gt; </w:t>
      </w:r>
      <w:r w:rsidRPr="00E35341">
        <w:rPr>
          <w:rFonts w:cstheme="minorHAnsi"/>
          <w:b/>
          <w:bCs/>
        </w:rPr>
        <w:t>RELACEMI</w:t>
      </w:r>
      <w:r w:rsidRPr="00E35341">
        <w:rPr>
          <w:rFonts w:cstheme="minorHAnsi"/>
        </w:rPr>
        <w:t xml:space="preserve">, v tabulce se zakládají </w:t>
      </w:r>
      <w:r w:rsidRPr="00E35341">
        <w:rPr>
          <w:rFonts w:cstheme="minorHAnsi"/>
          <w:u w:val="single"/>
        </w:rPr>
        <w:t>pole</w:t>
      </w:r>
      <w:r w:rsidRPr="00E35341">
        <w:rPr>
          <w:rFonts w:cstheme="minorHAnsi"/>
        </w:rPr>
        <w:t xml:space="preserve"> s datovými typy, vznikají pak </w:t>
      </w:r>
      <w:r w:rsidRPr="00E35341">
        <w:rPr>
          <w:rFonts w:cstheme="minorHAnsi"/>
          <w:u w:val="single"/>
        </w:rPr>
        <w:t>záznamy</w:t>
      </w:r>
      <w:r w:rsidRPr="00E35341">
        <w:rPr>
          <w:rFonts w:cstheme="minorHAnsi"/>
        </w:rPr>
        <w:t>.</w:t>
      </w:r>
    </w:p>
    <w:p w14:paraId="7A323B44" w14:textId="57619BDF" w:rsidR="001846EE" w:rsidRPr="00E35341" w:rsidRDefault="00E44D3A" w:rsidP="001846EE">
      <w:pPr>
        <w:pStyle w:val="Odstavecseseznamem"/>
        <w:numPr>
          <w:ilvl w:val="0"/>
          <w:numId w:val="2"/>
        </w:numPr>
        <w:rPr>
          <w:rFonts w:cstheme="minorHAnsi"/>
        </w:rPr>
      </w:pPr>
      <w:r w:rsidRPr="00546ACE">
        <w:rPr>
          <w:rStyle w:val="Nadpis3Char"/>
          <w:b/>
          <w:bCs/>
          <w:i/>
          <w:iCs/>
          <w:color w:val="FF0000"/>
        </w:rPr>
        <w:t>Dotazy</w:t>
      </w:r>
      <w:r w:rsidRPr="00E35341">
        <w:rPr>
          <w:rFonts w:cstheme="minorHAnsi"/>
        </w:rPr>
        <w:t xml:space="preserve"> – zobrazují vybrané informace z tabulek, na základě stanovených kritérií</w:t>
      </w:r>
      <w:r w:rsidR="001846EE" w:rsidRPr="00E35341">
        <w:rPr>
          <w:rFonts w:cstheme="minorHAnsi"/>
        </w:rPr>
        <w:t xml:space="preserve">, data jsou </w:t>
      </w:r>
      <w:r w:rsidR="001846EE" w:rsidRPr="00E35341">
        <w:rPr>
          <w:rFonts w:cstheme="minorHAnsi"/>
          <w:u w:val="single"/>
        </w:rPr>
        <w:t>zobrazena trvale</w:t>
      </w:r>
      <w:r w:rsidR="001846EE" w:rsidRPr="00E35341">
        <w:rPr>
          <w:rFonts w:cstheme="minorHAnsi"/>
        </w:rPr>
        <w:t xml:space="preserve"> (na rozdíl od filtru), základní dotazy jsou </w:t>
      </w:r>
      <w:r w:rsidR="001846EE" w:rsidRPr="00E35341">
        <w:rPr>
          <w:rFonts w:cstheme="minorHAnsi"/>
          <w:u w:val="single"/>
        </w:rPr>
        <w:t>výběrové</w:t>
      </w:r>
      <w:r w:rsidR="001846EE" w:rsidRPr="00E35341">
        <w:rPr>
          <w:rFonts w:cstheme="minorHAnsi"/>
        </w:rPr>
        <w:t xml:space="preserve">, pokročilé dotazy jsou </w:t>
      </w:r>
      <w:r w:rsidR="001846EE" w:rsidRPr="00E35341">
        <w:rPr>
          <w:rFonts w:cstheme="minorHAnsi"/>
          <w:u w:val="single"/>
        </w:rPr>
        <w:t>akční</w:t>
      </w:r>
      <w:r w:rsidR="001846EE" w:rsidRPr="00E35341">
        <w:rPr>
          <w:rFonts w:cstheme="minorHAnsi"/>
        </w:rPr>
        <w:t>.</w:t>
      </w:r>
    </w:p>
    <w:p w14:paraId="11B7E336" w14:textId="7EF24FC5" w:rsidR="001846EE" w:rsidRPr="00E35341" w:rsidRDefault="001846EE" w:rsidP="001846EE">
      <w:pPr>
        <w:pStyle w:val="Odstavecseseznamem"/>
        <w:numPr>
          <w:ilvl w:val="0"/>
          <w:numId w:val="2"/>
        </w:numPr>
        <w:rPr>
          <w:rFonts w:cstheme="minorHAnsi"/>
        </w:rPr>
      </w:pPr>
      <w:r w:rsidRPr="00546ACE">
        <w:rPr>
          <w:rStyle w:val="Nadpis3Char"/>
          <w:b/>
          <w:bCs/>
          <w:i/>
          <w:iCs/>
          <w:color w:val="FF0000"/>
        </w:rPr>
        <w:t>Formuláře</w:t>
      </w:r>
      <w:r w:rsidRPr="00E35341">
        <w:rPr>
          <w:rFonts w:cstheme="minorHAnsi"/>
        </w:rPr>
        <w:t xml:space="preserve"> – slouží k zadávání dat v uživatelsky příjemném prostředí, je možné i formátovat.</w:t>
      </w:r>
    </w:p>
    <w:p w14:paraId="3AAAED70" w14:textId="03FBA07B" w:rsidR="001846EE" w:rsidRPr="00AD7D25" w:rsidRDefault="001846EE" w:rsidP="001846EE">
      <w:pPr>
        <w:pStyle w:val="Odstavecseseznamem"/>
        <w:numPr>
          <w:ilvl w:val="0"/>
          <w:numId w:val="2"/>
        </w:numPr>
        <w:rPr>
          <w:rFonts w:cstheme="minorHAnsi"/>
        </w:rPr>
      </w:pPr>
      <w:r w:rsidRPr="00546ACE">
        <w:rPr>
          <w:rStyle w:val="Nadpis3Char"/>
          <w:b/>
          <w:bCs/>
          <w:i/>
          <w:iCs/>
          <w:color w:val="FF0000"/>
        </w:rPr>
        <w:t>Sestavy</w:t>
      </w:r>
      <w:r w:rsidRPr="00E35341">
        <w:rPr>
          <w:rFonts w:cstheme="minorHAnsi"/>
        </w:rPr>
        <w:t xml:space="preserve"> – slouží ke srovnání dat za účelem tisku, je možné připravit </w:t>
      </w:r>
      <w:r w:rsidRPr="00E35341">
        <w:rPr>
          <w:rFonts w:cstheme="minorHAnsi"/>
          <w:u w:val="single"/>
        </w:rPr>
        <w:t>skupiny</w:t>
      </w:r>
      <w:r w:rsidRPr="00E35341">
        <w:rPr>
          <w:rFonts w:cstheme="minorHAnsi"/>
        </w:rPr>
        <w:t>, ale i záhlaví a zápatí</w:t>
      </w:r>
    </w:p>
    <w:p w14:paraId="6902E55F" w14:textId="572E7F7F" w:rsidR="001846EE" w:rsidRPr="00546ACE" w:rsidRDefault="001846EE" w:rsidP="001846EE">
      <w:pPr>
        <w:rPr>
          <w:rFonts w:cstheme="minorHAnsi"/>
          <w:b/>
          <w:bCs/>
          <w:color w:val="FF0000"/>
        </w:rPr>
      </w:pPr>
      <w:r w:rsidRPr="00546ACE">
        <w:rPr>
          <w:rFonts w:cstheme="minorHAnsi"/>
          <w:b/>
          <w:bCs/>
          <w:color w:val="FF0000"/>
        </w:rPr>
        <w:t>Každý objekt v MS ACCESS se zobrazuje ve dvou typech zobrazení – návrhovém (pravítko) a datovém!!</w:t>
      </w:r>
    </w:p>
    <w:p w14:paraId="73FBC4CB" w14:textId="77777777" w:rsidR="007A22D8" w:rsidRPr="00E35341" w:rsidRDefault="007A22D8" w:rsidP="001846EE">
      <w:pPr>
        <w:rPr>
          <w:rFonts w:cstheme="minorHAnsi"/>
          <w:color w:val="FF0000"/>
          <w:sz w:val="28"/>
          <w:szCs w:val="28"/>
        </w:rPr>
      </w:pPr>
    </w:p>
    <w:p w14:paraId="7160E778" w14:textId="0F0B6EBE" w:rsidR="007A22D8" w:rsidRPr="00546ACE" w:rsidRDefault="007A22D8" w:rsidP="00E35341">
      <w:pPr>
        <w:pStyle w:val="Nadpis2"/>
        <w:rPr>
          <w:rFonts w:asciiTheme="minorHAnsi" w:hAnsiTheme="minorHAnsi" w:cstheme="minorHAnsi"/>
          <w:b/>
          <w:bCs/>
          <w:color w:val="FF0000"/>
        </w:rPr>
      </w:pPr>
      <w:r w:rsidRPr="00546ACE">
        <w:rPr>
          <w:rFonts w:asciiTheme="minorHAnsi" w:hAnsiTheme="minorHAnsi" w:cstheme="minorHAnsi"/>
          <w:b/>
          <w:bCs/>
          <w:color w:val="FF0000"/>
        </w:rPr>
        <w:t>Typy dotazů</w:t>
      </w:r>
    </w:p>
    <w:p w14:paraId="0D700C60" w14:textId="039D8FEA" w:rsidR="007A22D8" w:rsidRPr="00E35341" w:rsidRDefault="007A22D8" w:rsidP="007A22D8">
      <w:pPr>
        <w:pStyle w:val="Odstavecseseznamem"/>
        <w:numPr>
          <w:ilvl w:val="0"/>
          <w:numId w:val="3"/>
        </w:numPr>
        <w:rPr>
          <w:rFonts w:cstheme="minorHAnsi"/>
        </w:rPr>
      </w:pPr>
      <w:r w:rsidRPr="003A0B6F">
        <w:rPr>
          <w:rStyle w:val="Nadpis3Char"/>
          <w:b/>
          <w:bCs/>
          <w:i/>
          <w:iCs/>
          <w:color w:val="FF0000"/>
        </w:rPr>
        <w:t>Výběrové</w:t>
      </w:r>
      <w:r w:rsidRPr="003A0B6F">
        <w:rPr>
          <w:rStyle w:val="Nadpis3Char"/>
          <w:color w:val="FF0000"/>
        </w:rPr>
        <w:t xml:space="preserve"> </w:t>
      </w:r>
      <w:r w:rsidRPr="00E35341">
        <w:rPr>
          <w:rFonts w:cstheme="minorHAnsi"/>
        </w:rPr>
        <w:t>– zobrazují informace pode zadaných kritérii</w:t>
      </w:r>
      <w:r w:rsidR="002E4E81">
        <w:rPr>
          <w:rFonts w:cstheme="minorHAnsi"/>
        </w:rPr>
        <w:t>.</w:t>
      </w:r>
    </w:p>
    <w:p w14:paraId="5DC00F7D" w14:textId="4216E6B5" w:rsidR="007A22D8" w:rsidRPr="00E35341" w:rsidRDefault="007A22D8" w:rsidP="007A22D8">
      <w:pPr>
        <w:pStyle w:val="Odstavecseseznamem"/>
        <w:numPr>
          <w:ilvl w:val="1"/>
          <w:numId w:val="3"/>
        </w:numPr>
        <w:rPr>
          <w:rFonts w:cstheme="minorHAnsi"/>
        </w:rPr>
      </w:pPr>
      <w:r w:rsidRPr="00E35341">
        <w:rPr>
          <w:rFonts w:cstheme="minorHAnsi"/>
        </w:rPr>
        <w:t>Nejčastěji používaná kritéria</w:t>
      </w:r>
      <w:r w:rsidR="002E4E81">
        <w:rPr>
          <w:rFonts w:cstheme="minorHAnsi"/>
        </w:rPr>
        <w:t>.</w:t>
      </w:r>
    </w:p>
    <w:p w14:paraId="65FA2C23" w14:textId="0AE303D6" w:rsidR="007A22D8" w:rsidRPr="00E35341" w:rsidRDefault="007A22D8" w:rsidP="007A22D8">
      <w:pPr>
        <w:pStyle w:val="Odstavecseseznamem"/>
        <w:numPr>
          <w:ilvl w:val="2"/>
          <w:numId w:val="3"/>
        </w:numPr>
        <w:rPr>
          <w:rFonts w:cstheme="minorHAnsi"/>
        </w:rPr>
      </w:pPr>
      <w:r w:rsidRPr="00E35341">
        <w:rPr>
          <w:rFonts w:cstheme="minorHAnsi"/>
        </w:rPr>
        <w:t>Text, číslo</w:t>
      </w:r>
      <w:r w:rsidR="002E4E81">
        <w:rPr>
          <w:rFonts w:cstheme="minorHAnsi"/>
        </w:rPr>
        <w:t>.</w:t>
      </w:r>
    </w:p>
    <w:p w14:paraId="71A86E6E" w14:textId="603FCE87" w:rsidR="004B0579" w:rsidRPr="00E35341" w:rsidRDefault="004B0579" w:rsidP="007A22D8">
      <w:pPr>
        <w:pStyle w:val="Odstavecseseznamem"/>
        <w:numPr>
          <w:ilvl w:val="2"/>
          <w:numId w:val="3"/>
        </w:numPr>
        <w:rPr>
          <w:rFonts w:cstheme="minorHAnsi"/>
        </w:rPr>
      </w:pPr>
      <w:r w:rsidRPr="00E35341">
        <w:rPr>
          <w:rFonts w:cstheme="minorHAnsi"/>
        </w:rPr>
        <w:t>* (zobrazí se vyplněná pole)</w:t>
      </w:r>
      <w:r w:rsidR="002E4E81">
        <w:rPr>
          <w:rFonts w:cstheme="minorHAnsi"/>
        </w:rPr>
        <w:t>.</w:t>
      </w:r>
    </w:p>
    <w:p w14:paraId="527E8BAB" w14:textId="0C1A190D" w:rsidR="007561CC" w:rsidRDefault="0030296D" w:rsidP="007561CC">
      <w:pPr>
        <w:pStyle w:val="Odstavecseseznamem"/>
        <w:numPr>
          <w:ilvl w:val="2"/>
          <w:numId w:val="3"/>
        </w:numPr>
        <w:rPr>
          <w:rFonts w:cstheme="minorHAnsi"/>
        </w:rPr>
      </w:pPr>
      <w:r w:rsidRPr="00E35341">
        <w:rPr>
          <w:rFonts w:cstheme="minorHAnsi"/>
        </w:rPr>
        <w:t xml:space="preserve">Rozmezí </w:t>
      </w:r>
      <w:r w:rsidR="007E4399" w:rsidRPr="00E35341">
        <w:rPr>
          <w:rFonts w:cstheme="minorHAnsi"/>
        </w:rPr>
        <w:t>–</w:t>
      </w:r>
      <w:r w:rsidRPr="00E35341">
        <w:rPr>
          <w:rFonts w:cstheme="minorHAnsi"/>
        </w:rPr>
        <w:t xml:space="preserve"> </w:t>
      </w:r>
      <w:proofErr w:type="spellStart"/>
      <w:r w:rsidRPr="00E35341">
        <w:rPr>
          <w:rFonts w:cstheme="minorHAnsi"/>
        </w:rPr>
        <w:t>Between</w:t>
      </w:r>
      <w:proofErr w:type="spellEnd"/>
      <w:r w:rsidR="007E4399" w:rsidRPr="00E35341">
        <w:rPr>
          <w:rFonts w:cstheme="minorHAnsi"/>
        </w:rPr>
        <w:t xml:space="preserve"> (Od do včetně), </w:t>
      </w:r>
      <w:proofErr w:type="gramStart"/>
      <w:r w:rsidR="00A26EEC" w:rsidRPr="00E35341">
        <w:rPr>
          <w:rFonts w:cstheme="minorHAnsi"/>
        </w:rPr>
        <w:t>&lt; &gt;</w:t>
      </w:r>
      <w:proofErr w:type="gramEnd"/>
      <w:r w:rsidR="00A26EEC" w:rsidRPr="00E35341">
        <w:rPr>
          <w:rFonts w:cstheme="minorHAnsi"/>
        </w:rPr>
        <w:t xml:space="preserve"> (Od do -&gt; Matematické)</w:t>
      </w:r>
      <w:r w:rsidR="002E4E81">
        <w:rPr>
          <w:rFonts w:cstheme="minorHAnsi"/>
        </w:rPr>
        <w:t>.</w:t>
      </w:r>
    </w:p>
    <w:p w14:paraId="467B87C8" w14:textId="46F3A552" w:rsidR="007561CC" w:rsidRDefault="007561CC" w:rsidP="007561CC">
      <w:pPr>
        <w:pStyle w:val="Odstavecseseznamem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Prázdné pole – </w:t>
      </w:r>
      <w:proofErr w:type="spellStart"/>
      <w:r>
        <w:rPr>
          <w:rFonts w:cstheme="minorHAnsi"/>
        </w:rPr>
        <w:t>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Null</w:t>
      </w:r>
      <w:proofErr w:type="spellEnd"/>
      <w:r w:rsidR="002E4E81">
        <w:rPr>
          <w:rFonts w:cstheme="minorHAnsi"/>
        </w:rPr>
        <w:t>.</w:t>
      </w:r>
    </w:p>
    <w:p w14:paraId="5C04CA7C" w14:textId="0D2B088C" w:rsidR="0038757E" w:rsidRDefault="00CB4B33" w:rsidP="00CB4B33">
      <w:pPr>
        <w:pStyle w:val="Odstavecseseznamem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Nové pole v</w:t>
      </w:r>
      <w:r w:rsidR="0019522B">
        <w:rPr>
          <w:rFonts w:cstheme="minorHAnsi"/>
        </w:rPr>
        <w:t> </w:t>
      </w:r>
      <w:r>
        <w:rPr>
          <w:rFonts w:cstheme="minorHAnsi"/>
        </w:rPr>
        <w:t>dotazu</w:t>
      </w:r>
      <w:r w:rsidR="0019522B">
        <w:rPr>
          <w:rFonts w:cstheme="minorHAnsi"/>
        </w:rPr>
        <w:t xml:space="preserve"> – Používá se tvůrce výrazů</w:t>
      </w:r>
      <w:r w:rsidR="002E4E81">
        <w:rPr>
          <w:rFonts w:cstheme="minorHAnsi"/>
        </w:rPr>
        <w:t>.</w:t>
      </w:r>
    </w:p>
    <w:p w14:paraId="145D5F9C" w14:textId="7BDDF5C9" w:rsidR="0019522B" w:rsidRDefault="0019522B" w:rsidP="0019522B">
      <w:pPr>
        <w:pStyle w:val="Odstavecseseznamem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Zadá se název pole s</w:t>
      </w:r>
      <w:r w:rsidR="002E4E81">
        <w:rPr>
          <w:rFonts w:cstheme="minorHAnsi"/>
        </w:rPr>
        <w:t> </w:t>
      </w:r>
      <w:r w:rsidR="00E72D4F">
        <w:rPr>
          <w:rFonts w:cstheme="minorHAnsi"/>
        </w:rPr>
        <w:t>dvojtečkou</w:t>
      </w:r>
      <w:r w:rsidR="002E4E81">
        <w:rPr>
          <w:rFonts w:cstheme="minorHAnsi"/>
        </w:rPr>
        <w:t>.</w:t>
      </w:r>
    </w:p>
    <w:p w14:paraId="12770CEB" w14:textId="0E43465B" w:rsidR="0019522B" w:rsidRDefault="00E72D4F" w:rsidP="0019522B">
      <w:pPr>
        <w:pStyle w:val="Odstavecseseznamem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Používají se pole ze zdrojové tabulky a matematické znaky</w:t>
      </w:r>
      <w:r w:rsidR="002E4E81">
        <w:rPr>
          <w:rFonts w:cstheme="minorHAnsi"/>
        </w:rPr>
        <w:t>.</w:t>
      </w:r>
    </w:p>
    <w:p w14:paraId="47FC0F36" w14:textId="2D396779" w:rsidR="00546ACE" w:rsidRDefault="00546ACE" w:rsidP="0019522B">
      <w:pPr>
        <w:pStyle w:val="Odstavecseseznamem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Je možné spojovat informace </w:t>
      </w:r>
      <w:r w:rsidR="002B240B">
        <w:rPr>
          <w:rFonts w:cstheme="minorHAnsi"/>
        </w:rPr>
        <w:t>z více polí</w:t>
      </w:r>
      <w:r w:rsidR="002E4E81">
        <w:rPr>
          <w:rFonts w:cstheme="minorHAnsi"/>
        </w:rPr>
        <w:t>.</w:t>
      </w:r>
    </w:p>
    <w:p w14:paraId="373C2D0D" w14:textId="5B357795" w:rsidR="002B240B" w:rsidRDefault="002B240B" w:rsidP="002B240B">
      <w:pPr>
        <w:pStyle w:val="Odstavecseseznamem"/>
        <w:numPr>
          <w:ilvl w:val="0"/>
          <w:numId w:val="3"/>
        </w:numPr>
        <w:rPr>
          <w:rFonts w:cstheme="minorHAnsi"/>
        </w:rPr>
      </w:pPr>
      <w:r w:rsidRPr="003A0B6F">
        <w:rPr>
          <w:rStyle w:val="Nadpis3Char"/>
          <w:b/>
          <w:bCs/>
          <w:i/>
          <w:iCs/>
          <w:color w:val="FF0000"/>
        </w:rPr>
        <w:t>Parametrické</w:t>
      </w:r>
      <w:r w:rsidRPr="003A0B6F">
        <w:rPr>
          <w:rFonts w:cstheme="minorHAnsi"/>
          <w:color w:val="FF0000"/>
        </w:rPr>
        <w:t xml:space="preserve"> </w:t>
      </w:r>
      <w:r>
        <w:rPr>
          <w:rFonts w:cstheme="minorHAnsi"/>
        </w:rPr>
        <w:t>– Zobrazí informace po zadání kritéria do vyskakovacího okna při spuštění dotazu</w:t>
      </w:r>
      <w:r w:rsidR="002E4E81">
        <w:rPr>
          <w:rFonts w:cstheme="minorHAnsi"/>
        </w:rPr>
        <w:t>.</w:t>
      </w:r>
    </w:p>
    <w:p w14:paraId="755F6059" w14:textId="6E9EBFEA" w:rsidR="002B240B" w:rsidRDefault="005C4730" w:rsidP="005C4730">
      <w:pPr>
        <w:pStyle w:val="Odstavecseseznamem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Parametr se tvoří pomocí </w:t>
      </w: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v řádku kritérium</w:t>
      </w:r>
      <w:r w:rsidR="002E4E81">
        <w:rPr>
          <w:rFonts w:cstheme="minorHAnsi"/>
        </w:rPr>
        <w:t>.</w:t>
      </w:r>
    </w:p>
    <w:p w14:paraId="4028391D" w14:textId="490F64E7" w:rsidR="00670B8E" w:rsidRDefault="00670B8E" w:rsidP="00670B8E">
      <w:pPr>
        <w:pStyle w:val="Odstavecseseznamem"/>
        <w:numPr>
          <w:ilvl w:val="0"/>
          <w:numId w:val="3"/>
        </w:numPr>
        <w:rPr>
          <w:rFonts w:cstheme="minorHAnsi"/>
        </w:rPr>
      </w:pPr>
      <w:r w:rsidRPr="003A0B6F">
        <w:rPr>
          <w:rStyle w:val="Nadpis3Char"/>
          <w:b/>
          <w:bCs/>
          <w:i/>
          <w:iCs/>
          <w:color w:val="FF0000"/>
        </w:rPr>
        <w:t>Aktualizační</w:t>
      </w:r>
      <w:r w:rsidRPr="003A0B6F">
        <w:rPr>
          <w:rFonts w:cstheme="minorHAnsi"/>
          <w:color w:val="FF0000"/>
        </w:rPr>
        <w:t xml:space="preserve"> </w:t>
      </w:r>
      <w:r>
        <w:rPr>
          <w:rFonts w:cstheme="minorHAnsi"/>
        </w:rPr>
        <w:t>– Patří mezi dotazy akční</w:t>
      </w:r>
      <w:r w:rsidR="002E4E81">
        <w:rPr>
          <w:rFonts w:cstheme="minorHAnsi"/>
        </w:rPr>
        <w:t>.</w:t>
      </w:r>
    </w:p>
    <w:p w14:paraId="7841878E" w14:textId="6884C892" w:rsidR="00BE48A7" w:rsidRDefault="00BE48A7" w:rsidP="00BE48A7">
      <w:pPr>
        <w:pStyle w:val="Odstavecseseznamem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Zadaní informace se provedou až po spuštění dotazu</w:t>
      </w:r>
      <w:r w:rsidR="002E4E81">
        <w:rPr>
          <w:rFonts w:cstheme="minorHAnsi"/>
        </w:rPr>
        <w:t>.</w:t>
      </w:r>
    </w:p>
    <w:p w14:paraId="13E4340C" w14:textId="60C25B1E" w:rsidR="00BE48A7" w:rsidRPr="007561CC" w:rsidRDefault="00BE48A7" w:rsidP="00BE48A7">
      <w:pPr>
        <w:pStyle w:val="Odstavecseseznamem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Nejprve se vypracuje dotaz výběrový, který se mění na aktualizační.</w:t>
      </w:r>
    </w:p>
    <w:sectPr w:rsidR="00BE48A7" w:rsidRPr="00756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D219A"/>
    <w:multiLevelType w:val="hybridMultilevel"/>
    <w:tmpl w:val="9080E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83B23"/>
    <w:multiLevelType w:val="hybridMultilevel"/>
    <w:tmpl w:val="B5C85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F32A9"/>
    <w:multiLevelType w:val="hybridMultilevel"/>
    <w:tmpl w:val="EE2CCD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746600">
    <w:abstractNumId w:val="1"/>
  </w:num>
  <w:num w:numId="2" w16cid:durableId="1879972780">
    <w:abstractNumId w:val="0"/>
  </w:num>
  <w:num w:numId="3" w16cid:durableId="17245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E8"/>
    <w:rsid w:val="000421F5"/>
    <w:rsid w:val="000C4781"/>
    <w:rsid w:val="001846EE"/>
    <w:rsid w:val="0019522B"/>
    <w:rsid w:val="002B240B"/>
    <w:rsid w:val="002E4E81"/>
    <w:rsid w:val="0030296D"/>
    <w:rsid w:val="0038757E"/>
    <w:rsid w:val="003A0B6F"/>
    <w:rsid w:val="003D7CE8"/>
    <w:rsid w:val="004A5312"/>
    <w:rsid w:val="004B0579"/>
    <w:rsid w:val="00546ACE"/>
    <w:rsid w:val="005C4730"/>
    <w:rsid w:val="00670B8E"/>
    <w:rsid w:val="006B10D1"/>
    <w:rsid w:val="007561CC"/>
    <w:rsid w:val="007A22D8"/>
    <w:rsid w:val="007E4399"/>
    <w:rsid w:val="007F6758"/>
    <w:rsid w:val="00973B5B"/>
    <w:rsid w:val="00A26EEC"/>
    <w:rsid w:val="00AD7D25"/>
    <w:rsid w:val="00B45BCF"/>
    <w:rsid w:val="00B94726"/>
    <w:rsid w:val="00BE48A7"/>
    <w:rsid w:val="00C62BFB"/>
    <w:rsid w:val="00CB4B33"/>
    <w:rsid w:val="00E35341"/>
    <w:rsid w:val="00E44D3A"/>
    <w:rsid w:val="00E72D4F"/>
    <w:rsid w:val="00F6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33BB"/>
  <w15:chartTrackingRefBased/>
  <w15:docId w15:val="{494426C2-CE99-4DC5-8BAC-C986513F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4D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3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6A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4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44D3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353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353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5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546A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Krankusová</dc:creator>
  <cp:keywords/>
  <dc:description/>
  <cp:lastModifiedBy>Roman Krulický</cp:lastModifiedBy>
  <cp:revision>26</cp:revision>
  <dcterms:created xsi:type="dcterms:W3CDTF">2023-12-04T08:22:00Z</dcterms:created>
  <dcterms:modified xsi:type="dcterms:W3CDTF">2023-12-11T10:04:00Z</dcterms:modified>
</cp:coreProperties>
</file>